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8" w:type="dxa"/>
        <w:tblLook w:val="01E0" w:firstRow="1" w:lastRow="1" w:firstColumn="1" w:lastColumn="1" w:noHBand="0" w:noVBand="0"/>
      </w:tblPr>
      <w:tblGrid>
        <w:gridCol w:w="3730"/>
        <w:gridCol w:w="6428"/>
      </w:tblGrid>
      <w:tr w:rsidR="00022FA3" w:rsidRPr="00064C49" w:rsidTr="0011397D">
        <w:trPr>
          <w:trHeight w:val="612"/>
        </w:trPr>
        <w:tc>
          <w:tcPr>
            <w:tcW w:w="3730" w:type="dxa"/>
          </w:tcPr>
          <w:p w:rsidR="00022FA3" w:rsidRDefault="00022FA3" w:rsidP="00922F84">
            <w:pPr>
              <w:pStyle w:val="NormalWeb"/>
              <w:spacing w:line="24" w:lineRule="atLeast"/>
              <w:ind w:firstLine="0"/>
              <w:rPr>
                <w:color w:val="051823"/>
                <w:sz w:val="26"/>
                <w:szCs w:val="28"/>
              </w:rPr>
            </w:pPr>
            <w:r w:rsidRPr="00064C49">
              <w:rPr>
                <w:color w:val="051823"/>
                <w:sz w:val="26"/>
                <w:szCs w:val="28"/>
              </w:rPr>
              <w:t>UBND HUYỆN PHÚ XUYÊN</w:t>
            </w:r>
          </w:p>
          <w:p w:rsidR="00022FA3" w:rsidRPr="00022FA3" w:rsidRDefault="00022FA3" w:rsidP="00922F84">
            <w:pPr>
              <w:pStyle w:val="NormalWeb"/>
              <w:spacing w:line="24" w:lineRule="atLeast"/>
              <w:ind w:firstLine="0"/>
              <w:rPr>
                <w:color w:val="051823"/>
                <w:sz w:val="26"/>
                <w:szCs w:val="28"/>
              </w:rPr>
            </w:pPr>
            <w:r>
              <w:rPr>
                <w:color w:val="051823"/>
                <w:sz w:val="26"/>
                <w:szCs w:val="28"/>
              </w:rPr>
              <w:t xml:space="preserve">   </w:t>
            </w:r>
            <w:r w:rsidRPr="00064C49">
              <w:rPr>
                <w:b/>
                <w:color w:val="051823"/>
                <w:sz w:val="26"/>
                <w:szCs w:val="28"/>
              </w:rPr>
              <w:t>TRƯỜNG MN SƠN HÀ</w:t>
            </w:r>
          </w:p>
          <w:p w:rsidR="00022FA3" w:rsidRPr="00064C49" w:rsidRDefault="00022FA3" w:rsidP="00922F84">
            <w:pPr>
              <w:pStyle w:val="NormalWeb"/>
              <w:spacing w:line="24" w:lineRule="atLeast"/>
              <w:rPr>
                <w:b/>
                <w:color w:val="051823"/>
                <w:sz w:val="26"/>
                <w:szCs w:val="28"/>
              </w:rPr>
            </w:pPr>
            <w:r w:rsidRPr="00064C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23495</wp:posOffset>
                      </wp:positionV>
                      <wp:extent cx="1257300" cy="0"/>
                      <wp:effectExtent l="13335" t="9525" r="571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9A3F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1.85pt" to="119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CwlzZT2gAAAAYBAAAPAAAAZHJzL2Rvd25yZXYueG1sTI5NT8MwEETv&#10;SPwHa5G4VK1NwkcV4lQIyI0LhYrrNlmSiHidxm4b+PUsXOD4NKOZl68m16sDjaHzbOFiYUARV77u&#10;uLHw+lLOl6BCRK6x90wWPinAqjg9yTGr/ZGf6bCOjZIRDhlaaGMcMq1D1ZLDsPADsWTvfnQYBcdG&#10;1yMeZdz1OjHmWjvsWB5aHOi+pepjvXcWQrmhXfk1q2bmLW08JbuHp0e09vxsursFFWmKf2X40Rd1&#10;KMRp6/dcB9VbuDRX0rSQ3oCSOEmXwttf1kWu/+sX3wAAAP//AwBQSwECLQAUAAYACAAAACEAtoM4&#10;kv4AAADhAQAAEwAAAAAAAAAAAAAAAAAAAAAAW0NvbnRlbnRfVHlwZXNdLnhtbFBLAQItABQABgAI&#10;AAAAIQA4/SH/1gAAAJQBAAALAAAAAAAAAAAAAAAAAC8BAABfcmVscy8ucmVsc1BLAQItABQABgAI&#10;AAAAIQCmvBipHQIAADYEAAAOAAAAAAAAAAAAAAAAAC4CAABkcnMvZTJvRG9jLnhtbFBLAQItABQA&#10;BgAIAAAAIQCwlzZT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6428" w:type="dxa"/>
          </w:tcPr>
          <w:p w:rsidR="00022FA3" w:rsidRPr="00064C49" w:rsidRDefault="00022FA3" w:rsidP="00922F84">
            <w:pPr>
              <w:pStyle w:val="NormalWeb"/>
              <w:spacing w:line="24" w:lineRule="atLeast"/>
              <w:ind w:firstLine="0"/>
              <w:rPr>
                <w:b/>
                <w:color w:val="051823"/>
                <w:sz w:val="26"/>
                <w:szCs w:val="28"/>
              </w:rPr>
            </w:pPr>
            <w:r w:rsidRPr="00064C49">
              <w:rPr>
                <w:b/>
                <w:color w:val="051823"/>
                <w:sz w:val="26"/>
                <w:szCs w:val="28"/>
              </w:rPr>
              <w:t>CỘNG HÒA XÃ HỒI CHỦ NGHĨA VIỆT NAM</w:t>
            </w:r>
          </w:p>
          <w:p w:rsidR="00022FA3" w:rsidRPr="00064C49" w:rsidRDefault="00022FA3" w:rsidP="00922F84">
            <w:pPr>
              <w:pStyle w:val="NormalWeb"/>
              <w:spacing w:line="24" w:lineRule="atLeast"/>
              <w:rPr>
                <w:b/>
                <w:color w:val="051823"/>
                <w:sz w:val="26"/>
                <w:szCs w:val="28"/>
              </w:rPr>
            </w:pPr>
            <w:r>
              <w:rPr>
                <w:b/>
                <w:color w:val="051823"/>
                <w:sz w:val="26"/>
                <w:szCs w:val="28"/>
              </w:rPr>
              <w:t xml:space="preserve">    </w:t>
            </w:r>
            <w:r w:rsidRPr="00064C49">
              <w:rPr>
                <w:b/>
                <w:color w:val="051823"/>
                <w:sz w:val="26"/>
                <w:szCs w:val="28"/>
              </w:rPr>
              <w:t>Độc lập - Tự do - Hạnh phúc</w:t>
            </w:r>
          </w:p>
          <w:p w:rsidR="00022FA3" w:rsidRPr="00064C49" w:rsidRDefault="00022FA3" w:rsidP="00922F84">
            <w:pPr>
              <w:pStyle w:val="NormalWeb"/>
              <w:spacing w:line="24" w:lineRule="atLeast"/>
              <w:rPr>
                <w:color w:val="051823"/>
                <w:sz w:val="26"/>
                <w:szCs w:val="28"/>
              </w:rPr>
            </w:pPr>
            <w:r w:rsidRPr="00064C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15875</wp:posOffset>
                      </wp:positionV>
                      <wp:extent cx="1828800" cy="0"/>
                      <wp:effectExtent l="6985" t="12065" r="1206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524A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1.25pt" to="192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DPWRu42gAAAAYBAAAPAAAAZHJzL2Rvd25yZXYueG1sTI7BTsMwEETv&#10;SPyDtUhcKuqQqrSEOBUCcuuFAuK6jZckIl6nsdsGvr4LFzg+zWjm5avRdepAQ2g9G7ieJqCIK29b&#10;rg28vpRXS1AhIlvsPJOBLwqwKs7PcsysP/IzHTaxVjLCIUMDTYx9pnWoGnIYpr4nluzDDw6j4FBr&#10;O+BRxl2n0yS50Q5blocGe3poqPrc7J2BUL7RrvyeVJPkfVZ7SneP6yc05vJivL8DFWmMf2X40Rd1&#10;KMRp6/dsg+oM3C4W0jSQzkFJPFvOhbe/rItc/9cvTgAAAP//AwBQSwECLQAUAAYACAAAACEAtoM4&#10;kv4AAADhAQAAEwAAAAAAAAAAAAAAAAAAAAAAW0NvbnRlbnRfVHlwZXNdLnhtbFBLAQItABQABgAI&#10;AAAAIQA4/SH/1gAAAJQBAAALAAAAAAAAAAAAAAAAAC8BAABfcmVscy8ucmVsc1BLAQItABQABgAI&#10;AAAAIQAk3oQ2HQIAADYEAAAOAAAAAAAAAAAAAAAAAC4CAABkcnMvZTJvRG9jLnhtbFBLAQItABQA&#10;BgAIAAAAIQDPWRu42gAAAAYBAAAPAAAAAAAAAAAAAAAAAHcEAABkcnMvZG93bnJldi54bWxQSwUG&#10;AAAAAAQABADzAAAAfgUAAAAA&#10;"/>
                  </w:pict>
                </mc:Fallback>
              </mc:AlternateContent>
            </w:r>
          </w:p>
        </w:tc>
      </w:tr>
      <w:tr w:rsidR="00022FA3" w:rsidRPr="00064C49" w:rsidTr="0011397D">
        <w:trPr>
          <w:trHeight w:val="213"/>
        </w:trPr>
        <w:tc>
          <w:tcPr>
            <w:tcW w:w="3730" w:type="dxa"/>
          </w:tcPr>
          <w:p w:rsidR="00022FA3" w:rsidRPr="00064C49" w:rsidRDefault="00022FA3" w:rsidP="00FB69DD">
            <w:pPr>
              <w:pStyle w:val="NormalWeb"/>
              <w:spacing w:line="24" w:lineRule="atLeast"/>
              <w:rPr>
                <w:color w:val="051823"/>
                <w:sz w:val="26"/>
                <w:szCs w:val="28"/>
              </w:rPr>
            </w:pPr>
            <w:r w:rsidRPr="00064C49">
              <w:rPr>
                <w:color w:val="051823"/>
                <w:sz w:val="26"/>
                <w:szCs w:val="28"/>
              </w:rPr>
              <w:t>Số</w:t>
            </w:r>
            <w:r w:rsidR="00F65985">
              <w:rPr>
                <w:color w:val="051823"/>
                <w:sz w:val="26"/>
                <w:szCs w:val="28"/>
              </w:rPr>
              <w:t>:48</w:t>
            </w:r>
            <w:r w:rsidRPr="00064C49">
              <w:rPr>
                <w:color w:val="051823"/>
                <w:sz w:val="26"/>
                <w:szCs w:val="28"/>
              </w:rPr>
              <w:t>/TB-TrMN</w:t>
            </w:r>
          </w:p>
        </w:tc>
        <w:tc>
          <w:tcPr>
            <w:tcW w:w="6428" w:type="dxa"/>
          </w:tcPr>
          <w:p w:rsidR="00022FA3" w:rsidRPr="00064C49" w:rsidRDefault="00022FA3" w:rsidP="0069490E">
            <w:pPr>
              <w:pStyle w:val="NormalWeb"/>
              <w:spacing w:line="24" w:lineRule="atLeast"/>
              <w:ind w:firstLine="0"/>
              <w:rPr>
                <w:i/>
                <w:iCs/>
                <w:color w:val="051823"/>
                <w:sz w:val="28"/>
                <w:szCs w:val="28"/>
              </w:rPr>
            </w:pPr>
            <w:r>
              <w:rPr>
                <w:color w:val="051823"/>
                <w:sz w:val="26"/>
                <w:szCs w:val="28"/>
              </w:rPr>
              <w:t xml:space="preserve">            </w:t>
            </w:r>
            <w:r w:rsidRPr="00064C49">
              <w:rPr>
                <w:i/>
                <w:iCs/>
                <w:color w:val="051823"/>
                <w:sz w:val="28"/>
                <w:szCs w:val="28"/>
              </w:rPr>
              <w:t xml:space="preserve">Sơn Hà, ngày </w:t>
            </w:r>
            <w:r w:rsidR="0069490E">
              <w:rPr>
                <w:i/>
                <w:iCs/>
                <w:color w:val="051823"/>
                <w:sz w:val="28"/>
                <w:szCs w:val="28"/>
              </w:rPr>
              <w:t>18</w:t>
            </w:r>
            <w:r w:rsidRPr="00064C49">
              <w:rPr>
                <w:i/>
                <w:iCs/>
                <w:color w:val="051823"/>
                <w:sz w:val="28"/>
                <w:szCs w:val="28"/>
              </w:rPr>
              <w:t xml:space="preserve"> tháng </w:t>
            </w:r>
            <w:r w:rsidR="00F91660">
              <w:rPr>
                <w:i/>
                <w:iCs/>
                <w:color w:val="051823"/>
                <w:sz w:val="28"/>
                <w:szCs w:val="28"/>
              </w:rPr>
              <w:t>10</w:t>
            </w:r>
            <w:r w:rsidRPr="00064C49">
              <w:rPr>
                <w:i/>
                <w:iCs/>
                <w:color w:val="051823"/>
                <w:sz w:val="28"/>
                <w:szCs w:val="28"/>
              </w:rPr>
              <w:t xml:space="preserve"> năm 2024</w:t>
            </w:r>
          </w:p>
        </w:tc>
      </w:tr>
    </w:tbl>
    <w:p w:rsidR="00022FA3" w:rsidRPr="00064C49" w:rsidRDefault="00022FA3" w:rsidP="00022FA3">
      <w:pPr>
        <w:pStyle w:val="NormalWeb"/>
        <w:shd w:val="clear" w:color="auto" w:fill="FFFFFF"/>
        <w:spacing w:before="120" w:after="120" w:line="24" w:lineRule="atLeast"/>
        <w:jc w:val="center"/>
        <w:textAlignment w:val="top"/>
        <w:rPr>
          <w:rStyle w:val="Strong"/>
          <w:rFonts w:ascii="Arial" w:hAnsi="Arial" w:cs="Arial"/>
          <w:color w:val="333333"/>
          <w:sz w:val="18"/>
          <w:szCs w:val="18"/>
          <w:bdr w:val="none" w:sz="0" w:space="0" w:color="auto" w:frame="1"/>
        </w:rPr>
      </w:pPr>
    </w:p>
    <w:p w:rsidR="00022FA3" w:rsidRPr="00064C49" w:rsidRDefault="00022FA3" w:rsidP="00022FA3">
      <w:pPr>
        <w:pStyle w:val="NormalWeb"/>
        <w:shd w:val="clear" w:color="auto" w:fill="FFFFFF"/>
        <w:spacing w:before="120" w:after="120" w:line="24" w:lineRule="atLeast"/>
        <w:jc w:val="center"/>
        <w:textAlignment w:val="top"/>
        <w:rPr>
          <w:color w:val="333333"/>
          <w:sz w:val="28"/>
          <w:szCs w:val="28"/>
        </w:rPr>
      </w:pPr>
      <w:r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>THÔNG BÁO</w:t>
      </w:r>
    </w:p>
    <w:p w:rsidR="00022FA3" w:rsidRPr="00064C49" w:rsidRDefault="00022FA3" w:rsidP="0069490E">
      <w:pPr>
        <w:pStyle w:val="NormalWeb"/>
        <w:shd w:val="clear" w:color="auto" w:fill="FFFFFF"/>
        <w:spacing w:before="120" w:after="120" w:line="24" w:lineRule="atLeast"/>
        <w:jc w:val="center"/>
        <w:textAlignment w:val="top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V/V công khai 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trên cổng thông tin điện tử </w:t>
      </w:r>
      <w:r w:rsidR="0069490E">
        <w:rPr>
          <w:rStyle w:val="Strong"/>
          <w:color w:val="333333"/>
          <w:sz w:val="28"/>
          <w:szCs w:val="28"/>
          <w:bdr w:val="none" w:sz="0" w:space="0" w:color="auto" w:frame="1"/>
        </w:rPr>
        <w:t>danh sách học sinh thuộc diện chính sách học kỳ I năm học 2024 - 2025</w:t>
      </w:r>
    </w:p>
    <w:p w:rsidR="00022FA3" w:rsidRPr="00064C49" w:rsidRDefault="00022FA3" w:rsidP="00022FA3">
      <w:pPr>
        <w:pStyle w:val="NormalWeb"/>
        <w:shd w:val="clear" w:color="auto" w:fill="FFFFFF"/>
        <w:spacing w:before="120" w:after="120" w:line="24" w:lineRule="atLeast"/>
        <w:rPr>
          <w:color w:val="333333"/>
          <w:sz w:val="28"/>
          <w:szCs w:val="28"/>
        </w:rPr>
      </w:pPr>
      <w:r w:rsidRPr="00064C49">
        <w:rPr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21590</wp:posOffset>
                </wp:positionV>
                <wp:extent cx="1390650" cy="0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29D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4.95pt;margin-top:1.7pt;width:10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UiJQIAAEoEAAAOAAAAZHJzL2Uyb0RvYy54bWysVMGO2jAQvVfqP1i5s0lYo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2LiKId&#10;tmjnDJV148izMdCTApTCMoIhqa9Wr22GSYXaGq+XndROvwD7aomCoqGqFoH121kjVMiI71L8wmo8&#10;c99/Ao4x9OAglO5Umc5DYlHIKXToPHRInBxh+DF9XCSzKTaS3fZimt0StbHuo4CO+Eke2auOQUAa&#10;jqHHF+tQCCbeEvypCjaybYMdWkX6PFpMx9OQYKGV3G/6MGvqfdEacqTeUOHxVUGwuzADB8UDWCMo&#10;X1/njsr2Msf4Vnk8FIZ0rrOLY74tksV6vp5PRpPxbD2aJGU5et4Uk9Fsk36Ylo9lUZTpd08tnWSN&#10;5Fwoz+7m3nTyd+643qOL7wb/DmWI79GDRCR7ewfSobO+mRdb7IGft8ZXwzcZDRuCr5fL34hf1yHq&#10;5y9g9QMAAP//AwBQSwMEFAAGAAgAAAAhAAaKsB/bAAAABwEAAA8AAABkcnMvZG93bnJldi54bWxM&#10;jsFuwjAQRO+V+g/WVuqlKg4UUBLiIFSphx4LSFxNvE1C43UUOyTl67vlArd9mtHsy9ajbcQZO187&#10;UjCdRCCQCmdqKhXsdx+vMQgfNBndOEIFv+hhnT8+ZDo1bqAvPG9DKXiEfKoVVCG0qZS+qNBqP3Et&#10;EmffrrM6MHalNJ0eeNw2chZFS2l1Tfyh0i2+V1j8bHurAH2/mEabxJb7z8vwcphdTkO7U+r5adys&#10;QAQcw60M//qsDjk7HV1PxotGwdsySbjKxxwE54s4Zj5eWeaZvPfP/wAAAP//AwBQSwECLQAUAAYA&#10;CAAAACEAtoM4kv4AAADhAQAAEwAAAAAAAAAAAAAAAAAAAAAAW0NvbnRlbnRfVHlwZXNdLnhtbFBL&#10;AQItABQABgAIAAAAIQA4/SH/1gAAAJQBAAALAAAAAAAAAAAAAAAAAC8BAABfcmVscy8ucmVsc1BL&#10;AQItABQABgAIAAAAIQBWI0UiJQIAAEoEAAAOAAAAAAAAAAAAAAAAAC4CAABkcnMvZTJvRG9jLnht&#10;bFBLAQItABQABgAIAAAAIQAGirAf2wAAAAcBAAAPAAAAAAAAAAAAAAAAAH8EAABkcnMvZG93bnJl&#10;di54bWxQSwUGAAAAAAQABADzAAAAhwUAAAAA&#10;"/>
            </w:pict>
          </mc:Fallback>
        </mc:AlternateContent>
      </w:r>
    </w:p>
    <w:p w:rsidR="00022FA3" w:rsidRPr="00064C49" w:rsidRDefault="00022FA3" w:rsidP="00022FA3">
      <w:pPr>
        <w:pStyle w:val="NormalWeb"/>
        <w:shd w:val="clear" w:color="auto" w:fill="FFFFFF"/>
        <w:spacing w:before="120" w:after="120" w:line="24" w:lineRule="atLeast"/>
        <w:rPr>
          <w:color w:val="051823"/>
          <w:sz w:val="28"/>
          <w:szCs w:val="28"/>
        </w:rPr>
      </w:pPr>
      <w:r>
        <w:rPr>
          <w:color w:val="051823"/>
          <w:sz w:val="28"/>
          <w:szCs w:val="28"/>
        </w:rPr>
        <w:t xml:space="preserve"> </w:t>
      </w:r>
      <w:r w:rsidRPr="00064C49">
        <w:rPr>
          <w:color w:val="051823"/>
          <w:sz w:val="28"/>
          <w:szCs w:val="28"/>
        </w:rPr>
        <w:t>Căn cứ Điều lệ trường Mầm non.</w:t>
      </w:r>
    </w:p>
    <w:p w:rsidR="00022FA3" w:rsidRPr="00064C49" w:rsidRDefault="00022FA3" w:rsidP="00022FA3">
      <w:pPr>
        <w:pStyle w:val="NormalWeb"/>
        <w:shd w:val="clear" w:color="auto" w:fill="FFFFFF"/>
        <w:spacing w:before="120" w:after="120" w:line="24" w:lineRule="atLeast"/>
        <w:rPr>
          <w:color w:val="051823"/>
          <w:sz w:val="28"/>
          <w:szCs w:val="28"/>
        </w:rPr>
      </w:pPr>
      <w:r w:rsidRPr="00064C49">
        <w:rPr>
          <w:color w:val="333333"/>
          <w:sz w:val="28"/>
          <w:szCs w:val="28"/>
        </w:rPr>
        <w:t xml:space="preserve"> </w:t>
      </w:r>
      <w:r>
        <w:rPr>
          <w:color w:val="051823"/>
          <w:sz w:val="28"/>
          <w:szCs w:val="28"/>
        </w:rPr>
        <w:t>Căn cứ thông tư số 09/2024/TT-BGD&amp;ĐT ngày 03/06/2024</w:t>
      </w:r>
      <w:r w:rsidRPr="00064C49">
        <w:rPr>
          <w:color w:val="051823"/>
          <w:sz w:val="28"/>
          <w:szCs w:val="28"/>
        </w:rPr>
        <w:t xml:space="preserve"> của Bộ Giáo dục và đào tạo ban hành quy </w:t>
      </w:r>
      <w:r>
        <w:rPr>
          <w:color w:val="051823"/>
          <w:sz w:val="28"/>
          <w:szCs w:val="28"/>
        </w:rPr>
        <w:t>định về</w:t>
      </w:r>
      <w:r w:rsidRPr="00064C49">
        <w:rPr>
          <w:color w:val="051823"/>
          <w:sz w:val="28"/>
          <w:szCs w:val="28"/>
        </w:rPr>
        <w:t xml:space="preserve"> công khai </w:t>
      </w:r>
      <w:r>
        <w:rPr>
          <w:color w:val="051823"/>
          <w:sz w:val="28"/>
          <w:szCs w:val="28"/>
        </w:rPr>
        <w:t>trong hoạt động của các</w:t>
      </w:r>
      <w:r w:rsidRPr="00064C49">
        <w:rPr>
          <w:color w:val="051823"/>
          <w:sz w:val="28"/>
          <w:szCs w:val="28"/>
        </w:rPr>
        <w:t xml:space="preserve"> cơ sở giáo dục của hệ thống giáo dục quốc dân;</w:t>
      </w:r>
    </w:p>
    <w:p w:rsidR="00022FA3" w:rsidRPr="00064C49" w:rsidRDefault="00022FA3" w:rsidP="00022FA3">
      <w:pPr>
        <w:pStyle w:val="NormalWeb"/>
        <w:shd w:val="clear" w:color="auto" w:fill="FFFFFF"/>
        <w:spacing w:before="120" w:after="120" w:line="24" w:lineRule="atLeast"/>
        <w:ind w:firstLine="720"/>
        <w:rPr>
          <w:color w:val="051823"/>
          <w:sz w:val="28"/>
          <w:szCs w:val="28"/>
        </w:rPr>
      </w:pPr>
      <w:r w:rsidRPr="00064C49">
        <w:rPr>
          <w:color w:val="051823"/>
          <w:sz w:val="28"/>
          <w:szCs w:val="28"/>
        </w:rPr>
        <w:t>Căn cứ Thông tư 61/2017/TT-BTC ngày 15/6/2017 của Bộ Tài chính Hướng dẫn về công khai ngân sách đối với đơn vị dự toán ngân sách, tổ chức được ngân sách hỗ trợ;</w:t>
      </w:r>
    </w:p>
    <w:p w:rsidR="00022FA3" w:rsidRPr="00D1291D" w:rsidRDefault="00022FA3" w:rsidP="00022FA3">
      <w:pPr>
        <w:pStyle w:val="NormalWeb"/>
        <w:shd w:val="clear" w:color="auto" w:fill="FFFFFF"/>
        <w:spacing w:before="120" w:after="120" w:line="24" w:lineRule="atLeast"/>
        <w:ind w:firstLine="720"/>
        <w:textAlignment w:val="top"/>
        <w:rPr>
          <w:bCs/>
          <w:color w:val="333333"/>
          <w:sz w:val="28"/>
          <w:szCs w:val="28"/>
          <w:bdr w:val="none" w:sz="0" w:space="0" w:color="auto" w:frame="1"/>
        </w:rPr>
      </w:pPr>
      <w:r w:rsidRPr="00064C49">
        <w:rPr>
          <w:color w:val="051823"/>
          <w:sz w:val="28"/>
          <w:szCs w:val="28"/>
        </w:rPr>
        <w:t xml:space="preserve"> Trường Mầm non Sơn Hà thông báo về </w:t>
      </w:r>
      <w:r w:rsidRPr="00D1291D">
        <w:rPr>
          <w:color w:val="051823"/>
          <w:sz w:val="28"/>
          <w:szCs w:val="28"/>
        </w:rPr>
        <w:t xml:space="preserve">việc </w:t>
      </w:r>
      <w:r w:rsidRPr="00D1291D">
        <w:rPr>
          <w:rStyle w:val="Strong"/>
          <w:b w:val="0"/>
          <w:color w:val="333333"/>
          <w:sz w:val="28"/>
          <w:szCs w:val="28"/>
          <w:bdr w:val="none" w:sz="0" w:space="0" w:color="auto" w:frame="1"/>
        </w:rPr>
        <w:t xml:space="preserve">công khai trên cổng thông tin điện tử </w:t>
      </w:r>
      <w:r w:rsidR="0069490E">
        <w:rPr>
          <w:rStyle w:val="Strong"/>
          <w:b w:val="0"/>
          <w:color w:val="333333"/>
          <w:sz w:val="28"/>
          <w:szCs w:val="28"/>
          <w:bdr w:val="none" w:sz="0" w:space="0" w:color="auto" w:frame="1"/>
        </w:rPr>
        <w:t>danh sách học sinh thuộc diện chính sách học kỳ I năm học 2024 – 2025</w:t>
      </w:r>
      <w:r w:rsidRPr="00064C49">
        <w:rPr>
          <w:color w:val="051823"/>
          <w:sz w:val="28"/>
          <w:szCs w:val="28"/>
        </w:rPr>
        <w:t xml:space="preserve"> như sau:</w:t>
      </w:r>
    </w:p>
    <w:p w:rsidR="00022FA3" w:rsidRPr="00064C49" w:rsidRDefault="00022FA3" w:rsidP="00022FA3">
      <w:pPr>
        <w:pStyle w:val="NormalWeb"/>
        <w:shd w:val="clear" w:color="auto" w:fill="FFFFFF"/>
        <w:spacing w:before="120" w:after="120" w:line="24" w:lineRule="atLeast"/>
        <w:ind w:firstLine="720"/>
        <w:textAlignment w:val="top"/>
        <w:rPr>
          <w:color w:val="333333"/>
          <w:sz w:val="28"/>
          <w:szCs w:val="28"/>
        </w:rPr>
      </w:pPr>
      <w:r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>-</w:t>
      </w:r>
      <w:r w:rsidRPr="00064C49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Bộ phận thực hiện </w:t>
      </w:r>
      <w:r w:rsidRPr="00064C49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công khai</w:t>
      </w:r>
      <w:r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 trên cổng thông tin điện tử</w:t>
      </w:r>
      <w:r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>:</w:t>
      </w:r>
      <w:r w:rsidRPr="00064C49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064C49">
        <w:rPr>
          <w:color w:val="333333"/>
          <w:sz w:val="28"/>
          <w:szCs w:val="28"/>
        </w:rPr>
        <w:t>Hiệu trưởng, Phó hiệu trưởng, Kế toán, thủ quỹ, Thanh tra nhân dân, Giáo viên.</w:t>
      </w:r>
    </w:p>
    <w:p w:rsidR="00022FA3" w:rsidRDefault="00022FA3" w:rsidP="00022FA3">
      <w:pPr>
        <w:pStyle w:val="NormalWeb"/>
        <w:shd w:val="clear" w:color="auto" w:fill="FFFFFF"/>
        <w:spacing w:before="120" w:after="120" w:line="24" w:lineRule="atLeast"/>
        <w:ind w:firstLine="720"/>
        <w:textAlignment w:val="top"/>
        <w:rPr>
          <w:color w:val="333333"/>
          <w:sz w:val="28"/>
          <w:szCs w:val="28"/>
        </w:rPr>
      </w:pPr>
      <w:r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>-</w:t>
      </w:r>
      <w:r w:rsidRPr="00064C49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064C49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Thời gian </w:t>
      </w:r>
      <w:r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công khai</w:t>
      </w:r>
      <w:r w:rsidRPr="00064C49">
        <w:rPr>
          <w:color w:val="333333"/>
          <w:sz w:val="28"/>
          <w:szCs w:val="28"/>
        </w:rPr>
        <w:t>: Từ</w:t>
      </w:r>
      <w:r w:rsidR="009E3829">
        <w:rPr>
          <w:color w:val="333333"/>
          <w:sz w:val="28"/>
          <w:szCs w:val="28"/>
        </w:rPr>
        <w:t xml:space="preserve"> ngày 25 tháng 10</w:t>
      </w:r>
      <w:r w:rsidRPr="00064C49">
        <w:rPr>
          <w:color w:val="333333"/>
          <w:sz w:val="28"/>
          <w:szCs w:val="28"/>
        </w:rPr>
        <w:t xml:space="preserve"> năm 2024</w:t>
      </w:r>
      <w:r>
        <w:rPr>
          <w:color w:val="333333"/>
          <w:sz w:val="28"/>
          <w:szCs w:val="28"/>
        </w:rPr>
        <w:t>.</w:t>
      </w:r>
      <w:r w:rsidRPr="00064C49">
        <w:rPr>
          <w:color w:val="333333"/>
          <w:sz w:val="28"/>
          <w:szCs w:val="28"/>
        </w:rPr>
        <w:t xml:space="preserve"> </w:t>
      </w:r>
    </w:p>
    <w:p w:rsidR="00022FA3" w:rsidRDefault="00022FA3" w:rsidP="00022FA3">
      <w:pPr>
        <w:pStyle w:val="NormalWeb"/>
        <w:shd w:val="clear" w:color="auto" w:fill="FFFFFF"/>
        <w:spacing w:before="120" w:after="120" w:line="24" w:lineRule="atLeast"/>
        <w:ind w:firstLine="720"/>
        <w:textAlignment w:val="top"/>
        <w:rPr>
          <w:color w:val="333333"/>
          <w:sz w:val="28"/>
          <w:szCs w:val="28"/>
        </w:rPr>
      </w:pPr>
      <w:r w:rsidRPr="00064C49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 xml:space="preserve">- Thời gian nhận ý kiến phản hồi: </w:t>
      </w:r>
      <w:r w:rsidRPr="00064C49">
        <w:rPr>
          <w:color w:val="333333"/>
          <w:sz w:val="28"/>
          <w:szCs w:val="28"/>
        </w:rPr>
        <w:t>Từ</w:t>
      </w:r>
      <w:r w:rsidR="009E3829">
        <w:rPr>
          <w:color w:val="333333"/>
          <w:sz w:val="28"/>
          <w:szCs w:val="28"/>
        </w:rPr>
        <w:t xml:space="preserve"> ngày </w:t>
      </w:r>
      <w:r w:rsidR="009C2FA2">
        <w:rPr>
          <w:color w:val="333333"/>
          <w:sz w:val="28"/>
          <w:szCs w:val="28"/>
        </w:rPr>
        <w:t>18</w:t>
      </w:r>
      <w:r w:rsidR="009E3829">
        <w:rPr>
          <w:color w:val="333333"/>
          <w:sz w:val="28"/>
          <w:szCs w:val="28"/>
        </w:rPr>
        <w:t xml:space="preserve"> tháng 10</w:t>
      </w:r>
      <w:r w:rsidRPr="00064C49">
        <w:rPr>
          <w:color w:val="333333"/>
          <w:sz w:val="28"/>
          <w:szCs w:val="28"/>
        </w:rPr>
        <w:t xml:space="preserve"> năm 2024</w:t>
      </w:r>
      <w:r>
        <w:rPr>
          <w:color w:val="333333"/>
          <w:sz w:val="28"/>
          <w:szCs w:val="28"/>
        </w:rPr>
        <w:t>.</w:t>
      </w:r>
      <w:r w:rsidRPr="00064C49">
        <w:rPr>
          <w:color w:val="333333"/>
          <w:sz w:val="28"/>
          <w:szCs w:val="28"/>
        </w:rPr>
        <w:t xml:space="preserve"> </w:t>
      </w:r>
    </w:p>
    <w:p w:rsidR="00022FA3" w:rsidRDefault="00022FA3" w:rsidP="00022FA3">
      <w:pPr>
        <w:pStyle w:val="NormalWeb"/>
        <w:shd w:val="clear" w:color="auto" w:fill="FFFFFF"/>
        <w:spacing w:before="120" w:after="120" w:line="24" w:lineRule="atLeast"/>
        <w:ind w:firstLine="720"/>
        <w:textAlignment w:val="top"/>
        <w:rPr>
          <w:color w:val="333333"/>
          <w:sz w:val="28"/>
          <w:szCs w:val="28"/>
        </w:rPr>
      </w:pPr>
      <w:r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>-</w:t>
      </w:r>
      <w:r w:rsidRPr="00064C49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064C49">
        <w:rPr>
          <w:rStyle w:val="Emphasis"/>
          <w:b/>
          <w:bCs/>
          <w:i w:val="0"/>
          <w:iCs w:val="0"/>
          <w:color w:val="333333"/>
          <w:sz w:val="28"/>
          <w:szCs w:val="28"/>
          <w:bdr w:val="none" w:sz="0" w:space="0" w:color="auto" w:frame="1"/>
        </w:rPr>
        <w:t>Địa chỉ nhận ý kiến phản hồi:</w:t>
      </w:r>
      <w:r w:rsidRPr="00064C49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064C49">
        <w:rPr>
          <w:color w:val="333333"/>
          <w:sz w:val="28"/>
          <w:szCs w:val="28"/>
        </w:rPr>
        <w:t>Trực tiếp cho bộ phận thực hiện công khai hoặc qua hòm thư của nhà trường (</w:t>
      </w:r>
      <w:hyperlink r:id="rId8" w:history="1">
        <w:r w:rsidR="00371225" w:rsidRPr="00385157">
          <w:rPr>
            <w:rStyle w:val="Hyperlink"/>
            <w:sz w:val="28"/>
            <w:szCs w:val="28"/>
          </w:rPr>
          <w:t>mnsonhapx@gmail.com</w:t>
        </w:r>
      </w:hyperlink>
      <w:r w:rsidRPr="001D5292">
        <w:rPr>
          <w:color w:val="333333"/>
          <w:sz w:val="28"/>
          <w:szCs w:val="28"/>
        </w:rPr>
        <w:t>).</w:t>
      </w:r>
    </w:p>
    <w:p w:rsidR="009C2FA2" w:rsidRDefault="00022FA3" w:rsidP="00022FA3">
      <w:pPr>
        <w:pStyle w:val="NormalWeb"/>
        <w:shd w:val="clear" w:color="auto" w:fill="FFFFFF"/>
        <w:spacing w:before="120" w:after="120" w:line="24" w:lineRule="atLeast"/>
        <w:textAlignment w:val="top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                                                                          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 </w:t>
      </w:r>
      <w:r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 HIỆU TRƯỞNG</w:t>
      </w:r>
    </w:p>
    <w:p w:rsidR="00022FA3" w:rsidRDefault="009C2FA2" w:rsidP="009C2FA2">
      <w:pPr>
        <w:pStyle w:val="NormalWeb"/>
        <w:shd w:val="clear" w:color="auto" w:fill="FFFFFF"/>
        <w:spacing w:before="120" w:after="120" w:line="24" w:lineRule="atLeast"/>
        <w:textAlignment w:val="top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9C2FA2">
        <w:rPr>
          <w:rStyle w:val="Strong"/>
          <w:noProof/>
          <w:color w:val="33333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68B953B6" wp14:editId="28CD4E13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2085975" cy="1485899"/>
            <wp:effectExtent l="0" t="0" r="0" b="635"/>
            <wp:wrapSquare wrapText="bothSides"/>
            <wp:docPr id="7" name="Picture 7" descr="C:\Users\Administrator\Desktop\Ảnh Đăng Bài\Chữ ký và con dấu sếp\ảnh dấu chữ ký cô Thu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Ảnh Đăng Bài\Chữ ký và con dấu sếp\ảnh dấu chữ ký cô Thu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8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br w:type="textWrapping" w:clear="all"/>
      </w:r>
    </w:p>
    <w:p w:rsidR="00022FA3" w:rsidRPr="005D2FC7" w:rsidRDefault="009C2FA2" w:rsidP="005D2FC7">
      <w:pPr>
        <w:pStyle w:val="NormalWeb"/>
        <w:shd w:val="clear" w:color="auto" w:fill="FFFFFF"/>
        <w:spacing w:before="120" w:after="120" w:line="24" w:lineRule="atLeast"/>
        <w:textAlignment w:val="top"/>
        <w:rPr>
          <w:rStyle w:val="Strong"/>
          <w:b w:val="0"/>
          <w:bCs w:val="0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                                                    </w:t>
      </w:r>
      <w:r w:rsidR="005D2FC7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                     </w:t>
      </w:r>
      <w:r w:rsidR="00022FA3"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              </w:t>
      </w:r>
      <w:r w:rsidR="00022FA3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                                                         </w:t>
      </w:r>
      <w:r w:rsidR="00022FA3" w:rsidRPr="00064C49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404613" w:rsidRDefault="00404613" w:rsidP="005D2FC7">
      <w:pPr>
        <w:spacing w:before="120" w:after="120" w:line="24" w:lineRule="atLeast"/>
        <w:ind w:firstLine="0"/>
        <w:rPr>
          <w:rFonts w:eastAsia="Times New Roman"/>
          <w:color w:val="000000"/>
        </w:rPr>
      </w:pPr>
      <w:bookmarkStart w:id="0" w:name="_GoBack"/>
      <w:bookmarkEnd w:id="0"/>
    </w:p>
    <w:sectPr w:rsidR="00404613" w:rsidSect="0031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59" w:rsidRDefault="00997459" w:rsidP="005D2FC7">
      <w:r>
        <w:separator/>
      </w:r>
    </w:p>
  </w:endnote>
  <w:endnote w:type="continuationSeparator" w:id="0">
    <w:p w:rsidR="00997459" w:rsidRDefault="00997459" w:rsidP="005D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59" w:rsidRDefault="00997459" w:rsidP="005D2FC7">
      <w:r>
        <w:separator/>
      </w:r>
    </w:p>
  </w:footnote>
  <w:footnote w:type="continuationSeparator" w:id="0">
    <w:p w:rsidR="00997459" w:rsidRDefault="00997459" w:rsidP="005D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0B"/>
    <w:multiLevelType w:val="hybridMultilevel"/>
    <w:tmpl w:val="F000B188"/>
    <w:lvl w:ilvl="0" w:tplc="1CA2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0CB0"/>
    <w:multiLevelType w:val="hybridMultilevel"/>
    <w:tmpl w:val="E8BC3AA0"/>
    <w:lvl w:ilvl="0" w:tplc="E7B23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160B3"/>
    <w:multiLevelType w:val="multilevel"/>
    <w:tmpl w:val="E8A82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16C3F"/>
    <w:multiLevelType w:val="hybridMultilevel"/>
    <w:tmpl w:val="EF82E268"/>
    <w:lvl w:ilvl="0" w:tplc="5FB64718">
      <w:start w:val="1"/>
      <w:numFmt w:val="lowerLetter"/>
      <w:lvlText w:val="%1."/>
      <w:lvlJc w:val="left"/>
      <w:pPr>
        <w:ind w:left="37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9204C3E">
      <w:numFmt w:val="bullet"/>
      <w:lvlText w:val="•"/>
      <w:lvlJc w:val="left"/>
      <w:pPr>
        <w:ind w:left="1380" w:hanging="281"/>
      </w:pPr>
      <w:rPr>
        <w:rFonts w:hint="default"/>
        <w:lang w:val="vi" w:eastAsia="en-US" w:bidi="ar-SA"/>
      </w:rPr>
    </w:lvl>
    <w:lvl w:ilvl="2" w:tplc="37CC02E8">
      <w:numFmt w:val="bullet"/>
      <w:lvlText w:val="•"/>
      <w:lvlJc w:val="left"/>
      <w:pPr>
        <w:ind w:left="2381" w:hanging="281"/>
      </w:pPr>
      <w:rPr>
        <w:rFonts w:hint="default"/>
        <w:lang w:val="vi" w:eastAsia="en-US" w:bidi="ar-SA"/>
      </w:rPr>
    </w:lvl>
    <w:lvl w:ilvl="3" w:tplc="FAD2E8FC">
      <w:numFmt w:val="bullet"/>
      <w:lvlText w:val="•"/>
      <w:lvlJc w:val="left"/>
      <w:pPr>
        <w:ind w:left="3381" w:hanging="281"/>
      </w:pPr>
      <w:rPr>
        <w:rFonts w:hint="default"/>
        <w:lang w:val="vi" w:eastAsia="en-US" w:bidi="ar-SA"/>
      </w:rPr>
    </w:lvl>
    <w:lvl w:ilvl="4" w:tplc="9CA4CAE2">
      <w:numFmt w:val="bullet"/>
      <w:lvlText w:val="•"/>
      <w:lvlJc w:val="left"/>
      <w:pPr>
        <w:ind w:left="4382" w:hanging="281"/>
      </w:pPr>
      <w:rPr>
        <w:rFonts w:hint="default"/>
        <w:lang w:val="vi" w:eastAsia="en-US" w:bidi="ar-SA"/>
      </w:rPr>
    </w:lvl>
    <w:lvl w:ilvl="5" w:tplc="C5225CAC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C3E4AF4A">
      <w:numFmt w:val="bullet"/>
      <w:lvlText w:val="•"/>
      <w:lvlJc w:val="left"/>
      <w:pPr>
        <w:ind w:left="6383" w:hanging="281"/>
      </w:pPr>
      <w:rPr>
        <w:rFonts w:hint="default"/>
        <w:lang w:val="vi" w:eastAsia="en-US" w:bidi="ar-SA"/>
      </w:rPr>
    </w:lvl>
    <w:lvl w:ilvl="7" w:tplc="34064A60">
      <w:numFmt w:val="bullet"/>
      <w:lvlText w:val="•"/>
      <w:lvlJc w:val="left"/>
      <w:pPr>
        <w:ind w:left="7384" w:hanging="281"/>
      </w:pPr>
      <w:rPr>
        <w:rFonts w:hint="default"/>
        <w:lang w:val="vi" w:eastAsia="en-US" w:bidi="ar-SA"/>
      </w:rPr>
    </w:lvl>
    <w:lvl w:ilvl="8" w:tplc="CAB63C8C">
      <w:numFmt w:val="bullet"/>
      <w:lvlText w:val="•"/>
      <w:lvlJc w:val="left"/>
      <w:pPr>
        <w:ind w:left="8385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566B0DC4"/>
    <w:multiLevelType w:val="hybridMultilevel"/>
    <w:tmpl w:val="45B230BE"/>
    <w:lvl w:ilvl="0" w:tplc="D6040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B8"/>
    <w:rsid w:val="0000708C"/>
    <w:rsid w:val="00017001"/>
    <w:rsid w:val="00022FA3"/>
    <w:rsid w:val="000273B4"/>
    <w:rsid w:val="00051B3C"/>
    <w:rsid w:val="00082612"/>
    <w:rsid w:val="00090EED"/>
    <w:rsid w:val="000C2AA6"/>
    <w:rsid w:val="000E6EF5"/>
    <w:rsid w:val="000E772D"/>
    <w:rsid w:val="000F58B8"/>
    <w:rsid w:val="00112EDF"/>
    <w:rsid w:val="0011397D"/>
    <w:rsid w:val="0015356D"/>
    <w:rsid w:val="0016211B"/>
    <w:rsid w:val="001810AA"/>
    <w:rsid w:val="00184AA4"/>
    <w:rsid w:val="001B30CE"/>
    <w:rsid w:val="001D5292"/>
    <w:rsid w:val="001F5140"/>
    <w:rsid w:val="002037BC"/>
    <w:rsid w:val="0021013F"/>
    <w:rsid w:val="0023249B"/>
    <w:rsid w:val="00233B70"/>
    <w:rsid w:val="002B19F6"/>
    <w:rsid w:val="002D3F50"/>
    <w:rsid w:val="002F6CEB"/>
    <w:rsid w:val="00304BC9"/>
    <w:rsid w:val="003074F8"/>
    <w:rsid w:val="003130BE"/>
    <w:rsid w:val="00313690"/>
    <w:rsid w:val="003237A2"/>
    <w:rsid w:val="00331FB2"/>
    <w:rsid w:val="0033230B"/>
    <w:rsid w:val="00335134"/>
    <w:rsid w:val="00371225"/>
    <w:rsid w:val="00373CBA"/>
    <w:rsid w:val="00377261"/>
    <w:rsid w:val="00391C5E"/>
    <w:rsid w:val="00395995"/>
    <w:rsid w:val="003C279D"/>
    <w:rsid w:val="003D0FA3"/>
    <w:rsid w:val="00404613"/>
    <w:rsid w:val="004359FB"/>
    <w:rsid w:val="004373AE"/>
    <w:rsid w:val="0043746C"/>
    <w:rsid w:val="00451149"/>
    <w:rsid w:val="00485F7B"/>
    <w:rsid w:val="004A373C"/>
    <w:rsid w:val="004B2E4C"/>
    <w:rsid w:val="004C2975"/>
    <w:rsid w:val="004C2EF8"/>
    <w:rsid w:val="004D15E4"/>
    <w:rsid w:val="004D28EC"/>
    <w:rsid w:val="004D3046"/>
    <w:rsid w:val="004D5014"/>
    <w:rsid w:val="00505C5B"/>
    <w:rsid w:val="00542985"/>
    <w:rsid w:val="005851AC"/>
    <w:rsid w:val="00587807"/>
    <w:rsid w:val="005943CA"/>
    <w:rsid w:val="005A6CAF"/>
    <w:rsid w:val="005B6B2B"/>
    <w:rsid w:val="005D2FC7"/>
    <w:rsid w:val="005E6A6F"/>
    <w:rsid w:val="005E7808"/>
    <w:rsid w:val="006120A2"/>
    <w:rsid w:val="006345A2"/>
    <w:rsid w:val="00666E89"/>
    <w:rsid w:val="00673540"/>
    <w:rsid w:val="006748B9"/>
    <w:rsid w:val="00683B76"/>
    <w:rsid w:val="0069490E"/>
    <w:rsid w:val="006C12DA"/>
    <w:rsid w:val="006D32B0"/>
    <w:rsid w:val="006E32A4"/>
    <w:rsid w:val="006F00B9"/>
    <w:rsid w:val="006F63AD"/>
    <w:rsid w:val="007007A4"/>
    <w:rsid w:val="0070081C"/>
    <w:rsid w:val="00702F1B"/>
    <w:rsid w:val="00721733"/>
    <w:rsid w:val="0072795C"/>
    <w:rsid w:val="0074188B"/>
    <w:rsid w:val="00757356"/>
    <w:rsid w:val="00760AE5"/>
    <w:rsid w:val="007B3185"/>
    <w:rsid w:val="007B4869"/>
    <w:rsid w:val="007F0DD3"/>
    <w:rsid w:val="00823692"/>
    <w:rsid w:val="0085092B"/>
    <w:rsid w:val="0088612D"/>
    <w:rsid w:val="008A4EEA"/>
    <w:rsid w:val="008B41E0"/>
    <w:rsid w:val="008C613E"/>
    <w:rsid w:val="008D0AB9"/>
    <w:rsid w:val="008D0B9C"/>
    <w:rsid w:val="008E1C03"/>
    <w:rsid w:val="008F4D79"/>
    <w:rsid w:val="00912080"/>
    <w:rsid w:val="00922F84"/>
    <w:rsid w:val="00944145"/>
    <w:rsid w:val="00964AC7"/>
    <w:rsid w:val="00966E12"/>
    <w:rsid w:val="00980C22"/>
    <w:rsid w:val="00986EE5"/>
    <w:rsid w:val="00997459"/>
    <w:rsid w:val="009C09D4"/>
    <w:rsid w:val="009C2FA2"/>
    <w:rsid w:val="009C6DF3"/>
    <w:rsid w:val="009E3829"/>
    <w:rsid w:val="00A60CCB"/>
    <w:rsid w:val="00A779BD"/>
    <w:rsid w:val="00AB51C5"/>
    <w:rsid w:val="00AB5792"/>
    <w:rsid w:val="00AC5F58"/>
    <w:rsid w:val="00AD39E4"/>
    <w:rsid w:val="00AE7807"/>
    <w:rsid w:val="00AF4801"/>
    <w:rsid w:val="00B06E18"/>
    <w:rsid w:val="00B37062"/>
    <w:rsid w:val="00B770DD"/>
    <w:rsid w:val="00B93640"/>
    <w:rsid w:val="00B93FF7"/>
    <w:rsid w:val="00BA081A"/>
    <w:rsid w:val="00BA71FF"/>
    <w:rsid w:val="00BB45A3"/>
    <w:rsid w:val="00BE73D0"/>
    <w:rsid w:val="00BF21B1"/>
    <w:rsid w:val="00C14853"/>
    <w:rsid w:val="00C17888"/>
    <w:rsid w:val="00C312CE"/>
    <w:rsid w:val="00C40011"/>
    <w:rsid w:val="00C462C9"/>
    <w:rsid w:val="00C466A2"/>
    <w:rsid w:val="00C71CF5"/>
    <w:rsid w:val="00C75970"/>
    <w:rsid w:val="00CB1D5F"/>
    <w:rsid w:val="00D05423"/>
    <w:rsid w:val="00D16608"/>
    <w:rsid w:val="00D34DF1"/>
    <w:rsid w:val="00D75043"/>
    <w:rsid w:val="00D857E7"/>
    <w:rsid w:val="00DA5D50"/>
    <w:rsid w:val="00DE30C2"/>
    <w:rsid w:val="00E143CD"/>
    <w:rsid w:val="00E2017F"/>
    <w:rsid w:val="00E22EB2"/>
    <w:rsid w:val="00E309A6"/>
    <w:rsid w:val="00E32FA4"/>
    <w:rsid w:val="00E3449F"/>
    <w:rsid w:val="00E41ED8"/>
    <w:rsid w:val="00E43729"/>
    <w:rsid w:val="00E54ABB"/>
    <w:rsid w:val="00E67443"/>
    <w:rsid w:val="00E74FA1"/>
    <w:rsid w:val="00E76F4E"/>
    <w:rsid w:val="00EC5CFD"/>
    <w:rsid w:val="00F02C07"/>
    <w:rsid w:val="00F07652"/>
    <w:rsid w:val="00F51BD3"/>
    <w:rsid w:val="00F647C8"/>
    <w:rsid w:val="00F65985"/>
    <w:rsid w:val="00F773AF"/>
    <w:rsid w:val="00F85C89"/>
    <w:rsid w:val="00F91660"/>
    <w:rsid w:val="00FA03ED"/>
    <w:rsid w:val="00FB69DD"/>
    <w:rsid w:val="00FC4518"/>
    <w:rsid w:val="00FD786C"/>
    <w:rsid w:val="00FF2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FDFAE"/>
  <w15:chartTrackingRefBased/>
  <w15:docId w15:val="{B2BD91A7-2899-429B-B650-521A417F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D5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F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F58B8"/>
  </w:style>
  <w:style w:type="table" w:styleId="TableGrid">
    <w:name w:val="Table Grid"/>
    <w:basedOn w:val="TableNormal"/>
    <w:uiPriority w:val="39"/>
    <w:rsid w:val="00B9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32F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84AA4"/>
    <w:pPr>
      <w:widowControl w:val="0"/>
      <w:autoSpaceDE w:val="0"/>
      <w:autoSpaceDN w:val="0"/>
      <w:ind w:left="1218" w:hanging="279"/>
      <w:jc w:val="left"/>
    </w:pPr>
    <w:rPr>
      <w:rFonts w:eastAsia="Times New Roman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184AA4"/>
    <w:pPr>
      <w:widowControl w:val="0"/>
      <w:autoSpaceDE w:val="0"/>
      <w:autoSpaceDN w:val="0"/>
      <w:ind w:left="372" w:firstLine="566"/>
    </w:pPr>
    <w:rPr>
      <w:rFonts w:eastAsia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84AA4"/>
    <w:rPr>
      <w:rFonts w:eastAsia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BA71FF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val="vi"/>
    </w:rPr>
  </w:style>
  <w:style w:type="character" w:styleId="Emphasis">
    <w:name w:val="Emphasis"/>
    <w:qFormat/>
    <w:rsid w:val="00702F1B"/>
    <w:rPr>
      <w:i/>
      <w:iCs/>
    </w:rPr>
  </w:style>
  <w:style w:type="character" w:customStyle="1" w:styleId="Vnbnnidung2Inm">
    <w:name w:val="Văn bản nội dung (2) + In đậm"/>
    <w:rsid w:val="00027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">
    <w:name w:val="Văn bản nội dung (2)"/>
    <w:rsid w:val="00027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PalatinoLinotype">
    <w:name w:val="Văn bản nội dung (2) + Palatino Linotype"/>
    <w:aliases w:val="12 pt,In nghiêng"/>
    <w:rsid w:val="000273B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styleId="Hyperlink">
    <w:name w:val="Hyperlink"/>
    <w:basedOn w:val="DefaultParagraphFont"/>
    <w:uiPriority w:val="99"/>
    <w:unhideWhenUsed/>
    <w:rsid w:val="0091208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2FA3"/>
    <w:rPr>
      <w:sz w:val="24"/>
      <w:szCs w:val="24"/>
    </w:rPr>
  </w:style>
  <w:style w:type="character" w:styleId="Strong">
    <w:name w:val="Strong"/>
    <w:uiPriority w:val="22"/>
    <w:qFormat/>
    <w:rsid w:val="00022FA3"/>
    <w:rPr>
      <w:b/>
      <w:bCs/>
    </w:rPr>
  </w:style>
  <w:style w:type="character" w:customStyle="1" w:styleId="apple-converted-space">
    <w:name w:val="apple-converted-space"/>
    <w:basedOn w:val="DefaultParagraphFont"/>
    <w:rsid w:val="00022FA3"/>
  </w:style>
  <w:style w:type="paragraph" w:styleId="BalloonText">
    <w:name w:val="Balloon Text"/>
    <w:basedOn w:val="Normal"/>
    <w:link w:val="BalloonTextChar"/>
    <w:uiPriority w:val="99"/>
    <w:semiHidden/>
    <w:unhideWhenUsed/>
    <w:rsid w:val="00AB51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1C5"/>
    <w:rPr>
      <w:rFonts w:ascii="Segoe UI" w:hAnsi="Segoe UI" w:cs="Segoe UI"/>
      <w:sz w:val="18"/>
      <w:szCs w:val="18"/>
    </w:rPr>
  </w:style>
  <w:style w:type="paragraph" w:customStyle="1" w:styleId="text-center-report">
    <w:name w:val="text-center-report"/>
    <w:basedOn w:val="Normal"/>
    <w:rsid w:val="004359FB"/>
    <w:pPr>
      <w:spacing w:before="100" w:beforeAutospacing="1" w:after="100" w:afterAutospacing="1"/>
      <w:ind w:firstLine="0"/>
      <w:jc w:val="center"/>
    </w:pPr>
    <w:rPr>
      <w:rFonts w:eastAsiaTheme="minorEastAsia"/>
      <w:sz w:val="24"/>
      <w:szCs w:val="24"/>
    </w:rPr>
  </w:style>
  <w:style w:type="character" w:customStyle="1" w:styleId="plan-content-pre1">
    <w:name w:val="plan-content-pre1"/>
    <w:basedOn w:val="DefaultParagraphFont"/>
    <w:rsid w:val="004359FB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2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FC7"/>
  </w:style>
  <w:style w:type="paragraph" w:styleId="Footer">
    <w:name w:val="footer"/>
    <w:basedOn w:val="Normal"/>
    <w:link w:val="FooterChar"/>
    <w:uiPriority w:val="99"/>
    <w:unhideWhenUsed/>
    <w:rsid w:val="005D2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sonhap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2A9EB-BA4C-43AA-A919-CEB36290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2024-10-15T09:30:00Z</cp:lastPrinted>
  <dcterms:created xsi:type="dcterms:W3CDTF">2024-10-14T09:54:00Z</dcterms:created>
  <dcterms:modified xsi:type="dcterms:W3CDTF">2024-10-18T04:34:00Z</dcterms:modified>
</cp:coreProperties>
</file>